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</w:t>
      </w:r>
      <w:r w:rsidR="0044171E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="00E80F21">
        <w:rPr>
          <w:rFonts w:ascii="Times New Roman" w:hAnsi="Times New Roman" w:cs="Times New Roman"/>
          <w:b/>
          <w:bCs/>
          <w:sz w:val="24"/>
          <w:szCs w:val="24"/>
        </w:rPr>
        <w:t xml:space="preserve"> от 09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44171E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Изделия медицинского назначения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7" w:type="dxa"/>
        <w:tblInd w:w="93" w:type="dxa"/>
        <w:tblLook w:val="04A0" w:firstRow="1" w:lastRow="0" w:firstColumn="1" w:lastColumn="0" w:noHBand="0" w:noVBand="1"/>
      </w:tblPr>
      <w:tblGrid>
        <w:gridCol w:w="563"/>
        <w:gridCol w:w="4130"/>
        <w:gridCol w:w="4354"/>
        <w:gridCol w:w="1709"/>
        <w:gridCol w:w="966"/>
        <w:gridCol w:w="1750"/>
        <w:gridCol w:w="1705"/>
      </w:tblGrid>
      <w:tr w:rsidR="0044171E" w:rsidRPr="00CC176B" w:rsidTr="0044171E">
        <w:trPr>
          <w:trHeight w:val="1703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</w:tr>
      <w:tr w:rsidR="0044171E" w:rsidRPr="00CC176B" w:rsidTr="0044171E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Дыхательный фильтр взрослый (с портом для мониторинга газов)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 взрослый (с портом для мониторинга газов)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255000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Контур для дыхательного аппарата взрослый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4171E">
              <w:rPr>
                <w:rFonts w:ascii="Calibri" w:hAnsi="Calibri" w:cs="Calibri"/>
                <w:color w:val="000000"/>
              </w:rPr>
              <w:t>взрослый</w:t>
            </w:r>
            <w:proofErr w:type="gramStart"/>
            <w:r w:rsidRPr="0044171E">
              <w:rPr>
                <w:rFonts w:ascii="Calibri" w:hAnsi="Calibri" w:cs="Calibri"/>
                <w:color w:val="000000"/>
              </w:rPr>
              <w:t>,у</w:t>
            </w:r>
            <w:proofErr w:type="gramEnd"/>
            <w:r w:rsidRPr="0044171E">
              <w:rPr>
                <w:rFonts w:ascii="Calibri" w:hAnsi="Calibri" w:cs="Calibri"/>
                <w:color w:val="000000"/>
              </w:rPr>
              <w:t>ниверсальный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230000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Трубки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эндотрахеальные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с манжетой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4171E">
              <w:rPr>
                <w:rFonts w:ascii="Calibri" w:hAnsi="Calibri" w:cs="Calibri"/>
                <w:color w:val="000000"/>
              </w:rPr>
              <w:t>эндотрахеальные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с манжетой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рр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6,0:6,5:7,0:7,5:5,5:8,0:8,5 по 100 штук каждого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840000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4171E">
              <w:rPr>
                <w:rFonts w:ascii="Calibri" w:hAnsi="Calibri" w:cs="Calibri"/>
                <w:color w:val="000000"/>
              </w:rPr>
              <w:t>Интубационный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стилет для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эндотрахеальной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трубки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размер 10FR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стерильный</w:t>
            </w:r>
            <w:proofErr w:type="gramStart"/>
            <w:r w:rsidRPr="0044171E">
              <w:rPr>
                <w:rFonts w:ascii="Calibri" w:hAnsi="Calibri" w:cs="Calibri"/>
                <w:color w:val="000000"/>
              </w:rPr>
              <w:t>,о</w:t>
            </w:r>
            <w:proofErr w:type="gramEnd"/>
            <w:r w:rsidRPr="0044171E">
              <w:rPr>
                <w:rFonts w:ascii="Calibri" w:hAnsi="Calibri" w:cs="Calibri"/>
                <w:color w:val="000000"/>
              </w:rPr>
              <w:t>дноразовый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72000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Набор для продленной 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эпидуральной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анестезии в комплекте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комплект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120000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Игла спинальная  с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нитродьюсером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G-27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Внутриматочная спираль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4171E">
              <w:rPr>
                <w:rFonts w:ascii="Calibri" w:hAnsi="Calibri" w:cs="Calibri"/>
                <w:color w:val="000000"/>
              </w:rPr>
              <w:t>стерильная</w:t>
            </w:r>
            <w:proofErr w:type="gramStart"/>
            <w:r w:rsidRPr="0044171E">
              <w:rPr>
                <w:rFonts w:ascii="Calibri" w:hAnsi="Calibri" w:cs="Calibri"/>
                <w:color w:val="000000"/>
              </w:rPr>
              <w:t>,о</w:t>
            </w:r>
            <w:proofErr w:type="spellEnd"/>
            <w:proofErr w:type="gramEnd"/>
            <w:r w:rsidRPr="0044171E">
              <w:rPr>
                <w:rFonts w:ascii="Calibri" w:hAnsi="Calibri" w:cs="Calibri"/>
                <w:color w:val="000000"/>
              </w:rPr>
              <w:t>\р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Презерватив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71E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Пробирка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Фалкон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лабх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44171E">
              <w:rPr>
                <w:rFonts w:ascii="Calibri" w:hAnsi="Calibri" w:cs="Calibri"/>
                <w:color w:val="000000"/>
              </w:rPr>
              <w:t>исследовании</w:t>
            </w:r>
            <w:proofErr w:type="gramEnd"/>
            <w:r w:rsidRPr="0044171E">
              <w:rPr>
                <w:rFonts w:ascii="Calibri" w:hAnsi="Calibri" w:cs="Calibri"/>
                <w:color w:val="000000"/>
              </w:rPr>
              <w:t xml:space="preserve"> коническая мерная с крышкой вместимость 50 мл  в индивид упаковке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71E" w:rsidRPr="0044171E" w:rsidRDefault="0044171E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120000</w:t>
            </w:r>
          </w:p>
        </w:tc>
      </w:tr>
      <w:tr w:rsidR="0044171E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171E" w:rsidRPr="0044171E" w:rsidRDefault="0044171E" w:rsidP="0044171E"/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171E" w:rsidRPr="0044171E" w:rsidRDefault="0044171E" w:rsidP="0044171E"/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171E" w:rsidRPr="0044171E" w:rsidRDefault="0044171E" w:rsidP="0044171E"/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171E" w:rsidRPr="0044171E" w:rsidRDefault="0044171E" w:rsidP="0044171E"/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171E" w:rsidRPr="0044171E" w:rsidRDefault="0044171E" w:rsidP="0044171E"/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71E" w:rsidRPr="0044171E" w:rsidRDefault="0044171E" w:rsidP="0044171E">
            <w:r w:rsidRPr="0044171E">
              <w:t>1687000</w:t>
            </w:r>
          </w:p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44171E" w:rsidRDefault="0044171E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E80F21">
        <w:rPr>
          <w:rFonts w:ascii="Times New Roman" w:hAnsi="Times New Roman" w:cs="Times New Roman"/>
          <w:sz w:val="28"/>
          <w:szCs w:val="28"/>
        </w:rPr>
        <w:t>14 ч. 00 мин 09.03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="00E80F21">
        <w:rPr>
          <w:rFonts w:ascii="Times New Roman" w:hAnsi="Times New Roman" w:cs="Times New Roman"/>
          <w:sz w:val="28"/>
          <w:szCs w:val="28"/>
        </w:rPr>
        <w:t>:00ч. 00 мин 17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 xml:space="preserve">дложениями будут вскрываться в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44171E">
        <w:rPr>
          <w:rFonts w:ascii="Times New Roman" w:hAnsi="Times New Roman" w:cs="Times New Roman"/>
          <w:sz w:val="28"/>
          <w:szCs w:val="28"/>
        </w:rPr>
        <w:t>3</w:t>
      </w:r>
      <w:r w:rsidR="00E80F21">
        <w:rPr>
          <w:rFonts w:ascii="Times New Roman" w:hAnsi="Times New Roman" w:cs="Times New Roman"/>
          <w:sz w:val="28"/>
          <w:szCs w:val="28"/>
        </w:rPr>
        <w:t>0 ч. 17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44171E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4EBB-3F49-4842-AC60-081ED85B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2022-03-09T05:27:00Z</dcterms:created>
  <dcterms:modified xsi:type="dcterms:W3CDTF">2022-03-09T05:27:00Z</dcterms:modified>
</cp:coreProperties>
</file>