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</w:t>
      </w:r>
      <w:r w:rsidR="004417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 xml:space="preserve"> от 09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</w:t>
      </w:r>
      <w:r w:rsidR="00305F81">
        <w:rPr>
          <w:rFonts w:ascii="Times New Roman" w:hAnsi="Times New Roman" w:cs="Times New Roman"/>
          <w:b/>
          <w:sz w:val="24"/>
          <w:szCs w:val="24"/>
        </w:rPr>
        <w:t xml:space="preserve">ПРОТОКОЛА ИТОГОВ </w:t>
      </w:r>
      <w:r w:rsidRPr="00CA13A0">
        <w:rPr>
          <w:rFonts w:ascii="Times New Roman" w:hAnsi="Times New Roman" w:cs="Times New Roman"/>
          <w:b/>
          <w:sz w:val="24"/>
          <w:szCs w:val="24"/>
        </w:rPr>
        <w:t>закупа способом запроса ценовых предложений «</w:t>
      </w:r>
      <w:r w:rsidR="0044171E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Изделия медицинского назначения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393" w:type="dxa"/>
        <w:tblInd w:w="93" w:type="dxa"/>
        <w:tblLook w:val="04A0" w:firstRow="1" w:lastRow="0" w:firstColumn="1" w:lastColumn="0" w:noHBand="0" w:noVBand="1"/>
      </w:tblPr>
      <w:tblGrid>
        <w:gridCol w:w="504"/>
        <w:gridCol w:w="3014"/>
        <w:gridCol w:w="3408"/>
        <w:gridCol w:w="1709"/>
        <w:gridCol w:w="831"/>
        <w:gridCol w:w="1199"/>
        <w:gridCol w:w="1606"/>
        <w:gridCol w:w="2185"/>
        <w:gridCol w:w="1937"/>
      </w:tblGrid>
      <w:tr w:rsidR="00E17A31" w:rsidRPr="00CC176B" w:rsidTr="00E17A31">
        <w:trPr>
          <w:trHeight w:val="1703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31" w:rsidRPr="00CC176B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31" w:rsidRPr="00CC176B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3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31" w:rsidRPr="00CC176B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7A31" w:rsidRPr="00CC176B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7A31" w:rsidRPr="00F30305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ТОО ШығысМедТрейд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7A31" w:rsidRDefault="00E17A31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SUNMEDICA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E17A31" w:rsidRPr="00CC176B" w:rsidTr="00E17A31">
        <w:trPr>
          <w:trHeight w:val="2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31" w:rsidRPr="00CC176B" w:rsidRDefault="00E17A31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Дыхательный фильтр взрослый (с портом для мониторинга газов)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 взрослый (с портом для мониторинга газов)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255000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A31" w:rsidRPr="00F30305" w:rsidRDefault="00E17A31" w:rsidP="0044171E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760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A31" w:rsidRDefault="00103AC3" w:rsidP="0044171E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710</w:t>
            </w: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A31" w:rsidRPr="00CC176B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Контур для дыхательного аппарата взрослый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4171E">
              <w:rPr>
                <w:rFonts w:ascii="Calibri" w:hAnsi="Calibri" w:cs="Calibri"/>
                <w:color w:val="000000"/>
              </w:rPr>
              <w:t>взрослый</w:t>
            </w:r>
            <w:proofErr w:type="gramStart"/>
            <w:r w:rsidRPr="0044171E">
              <w:rPr>
                <w:rFonts w:ascii="Calibri" w:hAnsi="Calibri" w:cs="Calibri"/>
                <w:color w:val="000000"/>
              </w:rPr>
              <w:t>,у</w:t>
            </w:r>
            <w:proofErr w:type="gramEnd"/>
            <w:r w:rsidRPr="0044171E">
              <w:rPr>
                <w:rFonts w:ascii="Calibri" w:hAnsi="Calibri" w:cs="Calibri"/>
                <w:color w:val="000000"/>
              </w:rPr>
              <w:t>ниверсальный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230000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Трубки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эндотрахеальные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с манжетой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4171E">
              <w:rPr>
                <w:rFonts w:ascii="Calibri" w:hAnsi="Calibri" w:cs="Calibri"/>
                <w:color w:val="000000"/>
              </w:rPr>
              <w:t>эндотрахеальные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с манжетой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рр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6,0:6,5:7,0:7,5:5,5:8,0:8,5 по 100 штук каждого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840000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8D595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4171E">
              <w:rPr>
                <w:rFonts w:ascii="Calibri" w:hAnsi="Calibri" w:cs="Calibri"/>
                <w:color w:val="000000"/>
              </w:rPr>
              <w:t>Интубационный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стилет для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 w:rsidRPr="0044171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размер 10FR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стерильный</w:t>
            </w:r>
            <w:proofErr w:type="gramStart"/>
            <w:r w:rsidRPr="0044171E">
              <w:rPr>
                <w:rFonts w:ascii="Calibri" w:hAnsi="Calibri" w:cs="Calibri"/>
                <w:color w:val="000000"/>
              </w:rPr>
              <w:t>,о</w:t>
            </w:r>
            <w:proofErr w:type="gramEnd"/>
            <w:r w:rsidRPr="0044171E">
              <w:rPr>
                <w:rFonts w:ascii="Calibri" w:hAnsi="Calibri" w:cs="Calibri"/>
                <w:color w:val="000000"/>
              </w:rPr>
              <w:t>дноразовый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72000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Набор для продленной 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lastRenderedPageBreak/>
              <w:t>эпидуральной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анестезии в комплекте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комплект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Игла спинальная  с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нитродьюсером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G-27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Внутриматочная спираль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4171E">
              <w:rPr>
                <w:rFonts w:ascii="Calibri" w:hAnsi="Calibri" w:cs="Calibri"/>
                <w:color w:val="000000"/>
              </w:rPr>
              <w:t>стерильная</w:t>
            </w:r>
            <w:proofErr w:type="gramStart"/>
            <w:r w:rsidRPr="0044171E">
              <w:rPr>
                <w:rFonts w:ascii="Calibri" w:hAnsi="Calibri" w:cs="Calibri"/>
                <w:color w:val="000000"/>
              </w:rPr>
              <w:t>,о</w:t>
            </w:r>
            <w:proofErr w:type="spellEnd"/>
            <w:proofErr w:type="gramEnd"/>
            <w:r w:rsidRPr="0044171E">
              <w:rPr>
                <w:rFonts w:ascii="Calibri" w:hAnsi="Calibri" w:cs="Calibri"/>
                <w:color w:val="000000"/>
              </w:rPr>
              <w:t>\р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30000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Презерватив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A31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Пробирка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Фалкон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 xml:space="preserve">для </w:t>
            </w:r>
            <w:proofErr w:type="spellStart"/>
            <w:r w:rsidRPr="0044171E">
              <w:rPr>
                <w:rFonts w:ascii="Calibri" w:hAnsi="Calibri" w:cs="Calibri"/>
                <w:color w:val="000000"/>
              </w:rPr>
              <w:t>лабх</w:t>
            </w:r>
            <w:proofErr w:type="spellEnd"/>
            <w:r w:rsidRPr="0044171E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44171E">
              <w:rPr>
                <w:rFonts w:ascii="Calibri" w:hAnsi="Calibri" w:cs="Calibri"/>
                <w:color w:val="000000"/>
              </w:rPr>
              <w:t>исследовании</w:t>
            </w:r>
            <w:proofErr w:type="gramEnd"/>
            <w:r w:rsidRPr="0044171E">
              <w:rPr>
                <w:rFonts w:ascii="Calibri" w:hAnsi="Calibri" w:cs="Calibri"/>
                <w:color w:val="000000"/>
              </w:rPr>
              <w:t xml:space="preserve"> коническая мерная с крышкой вместимость 50 мл  в индивид упаковке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7A31" w:rsidRPr="0044171E" w:rsidRDefault="00E17A31" w:rsidP="0044171E">
            <w:pPr>
              <w:rPr>
                <w:rFonts w:ascii="Calibri" w:hAnsi="Calibri" w:cs="Calibri"/>
                <w:color w:val="000000"/>
              </w:rPr>
            </w:pPr>
            <w:r w:rsidRPr="0044171E"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F30305" w:rsidRDefault="00E17A31" w:rsidP="0044171E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250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Default="00E17A31" w:rsidP="0044171E">
            <w:pPr>
              <w:rPr>
                <w:rFonts w:ascii="Calibri" w:hAnsi="Calibri" w:cs="Calibri"/>
                <w:color w:val="000000"/>
                <w:lang w:val="kk-KZ"/>
              </w:rPr>
            </w:pPr>
          </w:p>
        </w:tc>
      </w:tr>
      <w:tr w:rsidR="00E17A31" w:rsidRPr="00CC176B" w:rsidTr="00E17A31">
        <w:trPr>
          <w:trHeight w:val="302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A31" w:rsidRPr="00CC176B" w:rsidRDefault="00E17A3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A31" w:rsidRPr="0044171E" w:rsidRDefault="00E17A31" w:rsidP="0044171E"/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A31" w:rsidRPr="0044171E" w:rsidRDefault="00E17A31" w:rsidP="0044171E"/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A31" w:rsidRPr="0044171E" w:rsidRDefault="00E17A31" w:rsidP="0044171E"/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A31" w:rsidRPr="0044171E" w:rsidRDefault="00E17A31" w:rsidP="0044171E"/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A31" w:rsidRPr="0044171E" w:rsidRDefault="00E17A31" w:rsidP="0044171E"/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>
            <w:r w:rsidRPr="0044171E">
              <w:t>1687000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/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7A31" w:rsidRPr="0044171E" w:rsidRDefault="00E17A31" w:rsidP="0044171E"/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103AC3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</w:r>
      <w:r w:rsidR="00103AC3">
        <w:rPr>
          <w:rFonts w:ascii="Times New Roman" w:hAnsi="Times New Roman" w:cs="Times New Roman"/>
          <w:sz w:val="28"/>
          <w:szCs w:val="28"/>
        </w:rPr>
        <w:t xml:space="preserve">Победитель: </w:t>
      </w:r>
      <w:r w:rsidR="00103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ТОО «</w:t>
      </w:r>
      <w:r w:rsidR="00103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SUNMEDICA</w:t>
      </w:r>
      <w:r w:rsidR="00103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»</w:t>
      </w:r>
      <w:r w:rsidR="00103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bookmarkStart w:id="0" w:name="_GoBack"/>
      <w:bookmarkEnd w:id="0"/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44171E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3AC3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05F81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D595F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17A31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0305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BDB2-B1CF-4C73-BA88-6F799850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9</cp:revision>
  <cp:lastPrinted>2017-10-05T09:06:00Z</cp:lastPrinted>
  <dcterms:created xsi:type="dcterms:W3CDTF">2022-03-17T10:07:00Z</dcterms:created>
  <dcterms:modified xsi:type="dcterms:W3CDTF">2022-03-18T09:45:00Z</dcterms:modified>
</cp:coreProperties>
</file>