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339F0C13" w14:textId="77777777" w:rsidR="003B5EC1" w:rsidRDefault="003B5EC1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00D7AE" w14:textId="06B51486" w:rsidR="00D25C1D" w:rsidRPr="003B5EC1" w:rsidRDefault="00D25C1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3B5EC1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</w:p>
    <w:p w14:paraId="773E6A66" w14:textId="7181FA4C" w:rsidR="00E05877" w:rsidRDefault="00D25C1D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C2"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 </w:t>
      </w:r>
      <w:r w:rsidR="003B5EC1">
        <w:rPr>
          <w:rFonts w:ascii="Calibri" w:eastAsia="Times New Roman" w:hAnsi="Calibri" w:cs="Calibri"/>
          <w:color w:val="000000"/>
          <w:sz w:val="24"/>
          <w:szCs w:val="24"/>
          <w:lang w:val="kk-KZ" w:eastAsia="ru-RU"/>
        </w:rPr>
        <w:t xml:space="preserve">медикаменты </w:t>
      </w:r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6BE10C3A" w14:textId="77777777" w:rsidR="003B5EC1" w:rsidRPr="003B5EC1" w:rsidRDefault="003B5EC1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853" w:type="dxa"/>
        <w:tblInd w:w="93" w:type="dxa"/>
        <w:tblLook w:val="04A0" w:firstRow="1" w:lastRow="0" w:firstColumn="1" w:lastColumn="0" w:noHBand="0" w:noVBand="1"/>
      </w:tblPr>
      <w:tblGrid>
        <w:gridCol w:w="530"/>
        <w:gridCol w:w="2164"/>
        <w:gridCol w:w="2248"/>
        <w:gridCol w:w="1538"/>
        <w:gridCol w:w="839"/>
        <w:gridCol w:w="774"/>
        <w:gridCol w:w="1760"/>
      </w:tblGrid>
      <w:tr w:rsidR="00F54ADB" w:rsidRPr="00F9335A" w14:paraId="398973FE" w14:textId="77777777" w:rsidTr="008916C2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F54ADB" w:rsidRPr="00F9335A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3B5EC1" w:rsidRPr="003B5EC1" w14:paraId="15F1860D" w14:textId="77777777" w:rsidTr="003B5EC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5030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185B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Дюфастон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2982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таблетка по 10мг №20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E40E2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0415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55559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6179,8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0840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370788</w:t>
            </w:r>
          </w:p>
        </w:tc>
      </w:tr>
      <w:tr w:rsidR="003B5EC1" w:rsidRPr="003B5EC1" w14:paraId="1C2D9DBB" w14:textId="77777777" w:rsidTr="003B5EC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4B81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8934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Пентоксифилин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54BF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р-р 2%-5мл,№5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20D2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CE76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6B38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B21D4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607500</w:t>
            </w:r>
          </w:p>
        </w:tc>
      </w:tr>
      <w:tr w:rsidR="003B5EC1" w:rsidRPr="003B5EC1" w14:paraId="3E10D99F" w14:textId="77777777" w:rsidTr="003B5EC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CF00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216" w14:textId="5BC56F8A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Перекись водорода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33F3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3%-100мл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B1CB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7B49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D5E62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102,07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ABEA7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20414</w:t>
            </w:r>
          </w:p>
        </w:tc>
      </w:tr>
      <w:tr w:rsidR="003B5EC1" w:rsidRPr="003B5EC1" w14:paraId="3BF106F5" w14:textId="77777777" w:rsidTr="003B5EC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7125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5DBF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Калия перманганат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6944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порошок 5г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195D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FDF73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C1060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D054C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4353,5</w:t>
            </w:r>
          </w:p>
        </w:tc>
      </w:tr>
      <w:tr w:rsidR="003B5EC1" w:rsidRPr="003B5EC1" w14:paraId="73871EF6" w14:textId="77777777" w:rsidTr="003B5EC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4B062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6F1A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Аммиак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0792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10%-20мл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3EAF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A6D4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ED207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40,61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4D87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2030,5</w:t>
            </w:r>
          </w:p>
        </w:tc>
      </w:tr>
      <w:tr w:rsidR="003B5EC1" w:rsidRPr="003B5EC1" w14:paraId="60DBAD03" w14:textId="77777777" w:rsidTr="003B5EC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CB5D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7C56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Йод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C903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5%-10мл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1C6D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28579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57E2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49,44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36CA4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2472</w:t>
            </w:r>
          </w:p>
        </w:tc>
      </w:tr>
      <w:tr w:rsidR="003B5EC1" w:rsidRPr="003B5EC1" w14:paraId="1BC0AF04" w14:textId="77777777" w:rsidTr="003B5EC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3955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6BA3" w14:textId="4054F01A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Никотиновая кислота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2C6D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1%-1мл №5 </w:t>
            </w: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рр</w:t>
            </w:r>
            <w:proofErr w:type="spellEnd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иньекции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0DC4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8EC93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8B1B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402,1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D847F" w14:textId="77777777" w:rsidR="003B5EC1" w:rsidRPr="003B5EC1" w:rsidRDefault="003B5EC1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120630</w:t>
            </w:r>
          </w:p>
        </w:tc>
      </w:tr>
      <w:tr w:rsidR="00852173" w:rsidRPr="00F9335A" w14:paraId="601CB210" w14:textId="77777777" w:rsidTr="003B5EC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4A80" w14:textId="66B039D6" w:rsidR="00852173" w:rsidRPr="00D6609D" w:rsidRDefault="00852173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CBB22" w14:textId="698677D6" w:rsidR="00852173" w:rsidRPr="00D6609D" w:rsidRDefault="00852173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EEC1" w14:textId="67DECDB5" w:rsidR="00852173" w:rsidRPr="00D6609D" w:rsidRDefault="00852173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678E" w14:textId="2AE68090" w:rsidR="00852173" w:rsidRPr="00D6609D" w:rsidRDefault="00852173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69E42" w14:textId="12BE5599" w:rsidR="00852173" w:rsidRPr="00D6609D" w:rsidRDefault="00852173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247D" w14:textId="55E6CFCA" w:rsidR="00852173" w:rsidRPr="00D6609D" w:rsidRDefault="00852173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B96E" w14:textId="771AD760" w:rsidR="008916C2" w:rsidRPr="00D6609D" w:rsidRDefault="003B5EC1" w:rsidP="003B5EC1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3B5EC1"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  <w:t>1128188</w:t>
            </w:r>
          </w:p>
        </w:tc>
      </w:tr>
      <w:tr w:rsidR="00852173" w:rsidRPr="00F9335A" w14:paraId="424D218F" w14:textId="77777777" w:rsidTr="008916C2">
        <w:trPr>
          <w:trHeight w:val="3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32C272C2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852173" w:rsidRPr="00F9335A" w:rsidRDefault="00852173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49B84C8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поставки: Восточно-Казахстанская область,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391390C0" w14:textId="7142C244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и место предоставления ценовых</w:t>
      </w:r>
      <w:r w:rsidR="00C07E34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с 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«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 марта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ахарова,1А,отдел аптеки 1 этаж.</w:t>
      </w:r>
    </w:p>
    <w:p w14:paraId="3EA4DF41" w14:textId="3C386944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представления ценовых предложений до 1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40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 марта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5615A1B8" w14:textId="00B69F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Конверты с ценовыми предложениями будут вскрываться в 1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F51A77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следующему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16E9F945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Камила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Еркеновна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bookmarkStart w:id="0" w:name="_GoBack"/>
      <w:bookmarkEnd w:id="0"/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B5EC1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16C2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5008C-CACC-48ED-ACDD-BC980973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2</cp:revision>
  <cp:lastPrinted>2017-10-05T09:06:00Z</cp:lastPrinted>
  <dcterms:created xsi:type="dcterms:W3CDTF">2024-03-06T07:43:00Z</dcterms:created>
  <dcterms:modified xsi:type="dcterms:W3CDTF">2024-03-06T07:43:00Z</dcterms:modified>
</cp:coreProperties>
</file>